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5A13" w14:textId="77777777" w:rsidR="00D31C43" w:rsidRPr="00A11E3E" w:rsidRDefault="00D31C43" w:rsidP="00D31C43">
      <w:pPr>
        <w:rPr>
          <w:bCs/>
        </w:rPr>
      </w:pPr>
      <w:r>
        <w:rPr>
          <w:b/>
        </w:rPr>
        <w:t>Listening Log</w:t>
      </w:r>
      <w:r>
        <w:rPr>
          <w:b/>
        </w:rPr>
        <w:tab/>
        <w:t xml:space="preserve">   </w:t>
      </w:r>
      <w:r>
        <w:rPr>
          <w:b/>
        </w:rPr>
        <w:tab/>
        <w:t>Name ____</w:t>
      </w:r>
      <w:r w:rsidR="00A11E3E">
        <w:rPr>
          <w:b/>
        </w:rPr>
        <w:t xml:space="preserve">____________________ </w:t>
      </w:r>
      <w:r w:rsidR="00A11E3E">
        <w:rPr>
          <w:b/>
        </w:rPr>
        <w:tab/>
        <w:t xml:space="preserve">Due Date: </w:t>
      </w:r>
      <w:r w:rsidR="00A11E3E">
        <w:rPr>
          <w:bCs/>
        </w:rPr>
        <w:t xml:space="preserve">Tuesday </w:t>
      </w:r>
      <w:r w:rsidR="00332C01">
        <w:rPr>
          <w:bCs/>
        </w:rPr>
        <w:t>February 2nd</w:t>
      </w:r>
    </w:p>
    <w:p w14:paraId="044E662B" w14:textId="77777777" w:rsidR="00D31C43" w:rsidRDefault="00D31C43" w:rsidP="00D31C43">
      <w:pPr>
        <w:rPr>
          <w:b/>
          <w:i/>
        </w:rPr>
      </w:pPr>
    </w:p>
    <w:p w14:paraId="4EB23C3D" w14:textId="77777777" w:rsidR="00D31C43" w:rsidRDefault="00D31C43" w:rsidP="00D31C43">
      <w:pPr>
        <w:spacing w:before="120" w:after="120"/>
      </w:pPr>
      <w:r>
        <w:t>Title of Audio Clip _____________________________________________________________________</w:t>
      </w:r>
    </w:p>
    <w:p w14:paraId="26BDC7FA" w14:textId="77777777" w:rsidR="00D31C43" w:rsidRDefault="00D31C43" w:rsidP="00D31C43">
      <w:pPr>
        <w:rPr>
          <w:b/>
          <w:i/>
        </w:rPr>
      </w:pPr>
      <w:r>
        <w:rPr>
          <w:b/>
          <w:i/>
        </w:rPr>
        <w:t xml:space="preserve">DIRECTIONS: </w:t>
      </w:r>
    </w:p>
    <w:p w14:paraId="59AD972A" w14:textId="18D414BB" w:rsidR="00661BCB" w:rsidRDefault="005144FD" w:rsidP="00D31C43">
      <w:pPr>
        <w:rPr>
          <w:i/>
        </w:rPr>
      </w:pPr>
      <w:r>
        <w:rPr>
          <w:i/>
        </w:rPr>
        <w:t xml:space="preserve">The link is on </w:t>
      </w:r>
      <w:r w:rsidR="00981FCB">
        <w:rPr>
          <w:i/>
        </w:rPr>
        <w:t>Canvas</w:t>
      </w:r>
      <w:r w:rsidR="00D31C43">
        <w:rPr>
          <w:i/>
        </w:rPr>
        <w:t xml:space="preserve">. ONLY USE the linked audio clip below. Answer the questions in complete sentences. </w:t>
      </w:r>
      <w:r w:rsidR="00661BCB">
        <w:rPr>
          <w:i/>
        </w:rPr>
        <w:t xml:space="preserve">V1 </w:t>
      </w:r>
      <w:r w:rsidR="00D31C43">
        <w:rPr>
          <w:i/>
        </w:rPr>
        <w:t>(</w:t>
      </w:r>
      <w:hyperlink r:id="rId6" w:history="1">
        <w:r w:rsidR="006C6CB2" w:rsidRPr="0093220A">
          <w:rPr>
            <w:rStyle w:val="Hyperlink"/>
            <w:i/>
          </w:rPr>
          <w:t>https://www.youtube.com/watch?v=NWv1VdDeoRY</w:t>
        </w:r>
      </w:hyperlink>
      <w:r w:rsidR="006C6CB2">
        <w:rPr>
          <w:i/>
        </w:rPr>
        <w:t xml:space="preserve">, </w:t>
      </w:r>
      <w:r w:rsidR="00661BCB">
        <w:rPr>
          <w:i/>
        </w:rPr>
        <w:t xml:space="preserve">  </w:t>
      </w:r>
    </w:p>
    <w:p w14:paraId="738CFBD3" w14:textId="77777777" w:rsidR="00D31C43" w:rsidRDefault="00661BCB" w:rsidP="00D31C43">
      <w:pPr>
        <w:rPr>
          <w:i/>
        </w:rPr>
      </w:pPr>
      <w:r>
        <w:rPr>
          <w:i/>
        </w:rPr>
        <w:t xml:space="preserve">V2 </w:t>
      </w:r>
      <w:hyperlink r:id="rId7" w:history="1">
        <w:r w:rsidR="00982D6A" w:rsidRPr="0093220A">
          <w:rPr>
            <w:rStyle w:val="Hyperlink"/>
            <w:i/>
          </w:rPr>
          <w:t>https://www.youtube.com/watch?v=_X0mgOOSpLU</w:t>
        </w:r>
      </w:hyperlink>
      <w:r w:rsidR="00982D6A">
        <w:rPr>
          <w:i/>
        </w:rPr>
        <w:t xml:space="preserve"> </w:t>
      </w:r>
      <w:r w:rsidR="00D31C43">
        <w:rPr>
          <w:i/>
        </w:rPr>
        <w:t>)</w:t>
      </w:r>
    </w:p>
    <w:p w14:paraId="02A5B821" w14:textId="77777777" w:rsidR="00D31C43" w:rsidRDefault="00D31C43" w:rsidP="00D31C43">
      <w:pPr>
        <w:rPr>
          <w:i/>
        </w:rPr>
      </w:pPr>
    </w:p>
    <w:p w14:paraId="2A9581D0" w14:textId="77777777" w:rsidR="00D31C43" w:rsidRDefault="00D31C43" w:rsidP="00D31C43">
      <w:pPr>
        <w:rPr>
          <w:b/>
        </w:rPr>
      </w:pPr>
      <w:r>
        <w:rPr>
          <w:b/>
        </w:rPr>
        <w:t>Warm-up Question:</w:t>
      </w:r>
    </w:p>
    <w:p w14:paraId="44A1C867" w14:textId="77777777" w:rsidR="00D31C43" w:rsidRPr="0060029E" w:rsidRDefault="00FD0CBE" w:rsidP="00D31C43">
      <w:r>
        <w:rPr>
          <w:b/>
          <w:bCs/>
        </w:rPr>
        <w:t xml:space="preserve">Before watching the video. </w:t>
      </w:r>
      <w:r w:rsidR="00882925">
        <w:t>Have you been praised before based on your intelligence</w:t>
      </w:r>
      <w:r>
        <w:t>?</w:t>
      </w:r>
      <w:r w:rsidR="00316AD3">
        <w:t xml:space="preserve"> What about your effort? When and how?</w:t>
      </w:r>
    </w:p>
    <w:p w14:paraId="0D91FEF9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34EF4AFC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5B1C65AF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6B75D6FE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22C5C81C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189A9B23" w14:textId="77777777" w:rsidR="00D31C43" w:rsidRDefault="00D31C43" w:rsidP="00D31C43">
      <w:pPr>
        <w:spacing w:before="120" w:after="120"/>
      </w:pPr>
      <w:r>
        <w:rPr>
          <w:b/>
        </w:rPr>
        <w:t xml:space="preserve">Main Ideas and Detail: </w:t>
      </w:r>
    </w:p>
    <w:p w14:paraId="7E3E53B2" w14:textId="77777777" w:rsidR="00D31C43" w:rsidRDefault="00D31C43" w:rsidP="00D31C43">
      <w:pPr>
        <w:spacing w:before="120" w:after="120"/>
      </w:pPr>
      <w:r>
        <w:t xml:space="preserve">1. </w:t>
      </w:r>
      <w:r w:rsidR="00B82F88">
        <w:t>V1 1:00</w:t>
      </w:r>
      <w:r w:rsidR="00347E78">
        <w:t>-</w:t>
      </w:r>
      <w:r w:rsidR="00B82F88">
        <w:t xml:space="preserve"> Why did the students who were praised for intelligence chose the easier test?</w:t>
      </w:r>
    </w:p>
    <w:p w14:paraId="381DC688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6956146A" w14:textId="77777777" w:rsidR="00CD2D07" w:rsidRDefault="00CD2D07" w:rsidP="00D31C43">
      <w:pPr>
        <w:spacing w:before="120" w:after="120"/>
      </w:pPr>
      <w:r>
        <w:t xml:space="preserve">2. </w:t>
      </w:r>
      <w:r w:rsidR="00347E78">
        <w:t>V1 2:45- What happened to the students praised for their effort on the impossible test</w:t>
      </w:r>
      <w:r>
        <w:t>?</w:t>
      </w:r>
    </w:p>
    <w:p w14:paraId="265A0B83" w14:textId="77777777" w:rsidR="00CD2D07" w:rsidRDefault="00CD2D07" w:rsidP="00D31C43">
      <w:pPr>
        <w:spacing w:before="120" w:after="120"/>
      </w:pPr>
      <w:r>
        <w:t>_____________________________________________________________________________________</w:t>
      </w:r>
    </w:p>
    <w:p w14:paraId="677874BB" w14:textId="77777777" w:rsidR="00CD2D07" w:rsidRDefault="00CD2D07" w:rsidP="00D31C43">
      <w:pPr>
        <w:spacing w:before="120" w:after="120"/>
      </w:pPr>
      <w:r>
        <w:t>3</w:t>
      </w:r>
      <w:r w:rsidR="00D31C43">
        <w:t xml:space="preserve">. </w:t>
      </w:r>
      <w:r w:rsidR="00DC381C">
        <w:t>What is the main point of V1</w:t>
      </w:r>
      <w:r w:rsidR="00E608C8">
        <w:t>?</w:t>
      </w:r>
    </w:p>
    <w:p w14:paraId="13232977" w14:textId="77777777" w:rsidR="00CD2D07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46FA738D" w14:textId="77777777" w:rsidR="00D31C43" w:rsidRDefault="00CD2D07" w:rsidP="00D31C43">
      <w:pPr>
        <w:spacing w:before="120" w:after="120"/>
      </w:pPr>
      <w:r>
        <w:t>4</w:t>
      </w:r>
      <w:r w:rsidR="00D31C43">
        <w:t xml:space="preserve">. </w:t>
      </w:r>
      <w:r w:rsidR="0069365E">
        <w:t>V2 Why did the school give the grade “not yet” instead of an F or D?</w:t>
      </w:r>
    </w:p>
    <w:p w14:paraId="112FC057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6FF29475" w14:textId="77777777" w:rsidR="00D31C43" w:rsidRDefault="00236BE8" w:rsidP="005049C0">
      <w:pPr>
        <w:spacing w:before="120" w:after="120"/>
      </w:pPr>
      <w:r>
        <w:t>5</w:t>
      </w:r>
      <w:r w:rsidR="00F97952">
        <w:t>. V2</w:t>
      </w:r>
      <w:r w:rsidR="00B81D37">
        <w:t xml:space="preserve"> 1:40-</w:t>
      </w:r>
      <w:r w:rsidR="00F97952">
        <w:t xml:space="preserve"> What are two things that students that failed a test with a “fixed mindset” do? </w:t>
      </w:r>
    </w:p>
    <w:p w14:paraId="483637F3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630D5166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10F89405" w14:textId="77777777" w:rsidR="00236BE8" w:rsidRDefault="00236BE8" w:rsidP="00D31C43">
      <w:pPr>
        <w:spacing w:before="120" w:after="120"/>
      </w:pPr>
      <w:r>
        <w:t xml:space="preserve">6. </w:t>
      </w:r>
      <w:r w:rsidR="00776D5B">
        <w:t xml:space="preserve">V2 4:40- What </w:t>
      </w:r>
      <w:r w:rsidR="000F4F12">
        <w:t xml:space="preserve">is one way they praised </w:t>
      </w:r>
      <w:r w:rsidR="003378A7">
        <w:t>a growth mindset in math</w:t>
      </w:r>
      <w:r w:rsidR="002C16D4">
        <w:t>? ___________________</w:t>
      </w:r>
      <w:r w:rsidR="003378A7">
        <w:t>_________</w:t>
      </w:r>
    </w:p>
    <w:p w14:paraId="2B532EC0" w14:textId="77777777" w:rsidR="003378A7" w:rsidRDefault="003378A7" w:rsidP="00D31C43">
      <w:pPr>
        <w:spacing w:before="120" w:after="120"/>
      </w:pPr>
      <w:r>
        <w:t>____________________________________________________________________________________</w:t>
      </w:r>
    </w:p>
    <w:p w14:paraId="313558AA" w14:textId="77777777" w:rsidR="00D31C43" w:rsidRDefault="00D31C43" w:rsidP="00D31C43">
      <w:pPr>
        <w:spacing w:before="120" w:after="120"/>
        <w:rPr>
          <w:b/>
        </w:rPr>
      </w:pPr>
      <w:r>
        <w:rPr>
          <w:b/>
        </w:rPr>
        <w:t>Show me what you learned!</w:t>
      </w:r>
    </w:p>
    <w:p w14:paraId="66972E39" w14:textId="77777777" w:rsidR="00D31C43" w:rsidRDefault="00D31C43" w:rsidP="00D31C43">
      <w:pPr>
        <w:spacing w:before="120" w:after="120"/>
      </w:pPr>
      <w:r>
        <w:t xml:space="preserve">5. </w:t>
      </w:r>
      <w:r w:rsidR="00EA310E">
        <w:t xml:space="preserve">What do you think of this study? (1-2 sentences) How will you interact with children related to you or in your profession after watching these videos? (1-3 sentences) </w:t>
      </w:r>
      <w:r w:rsidR="00BB48AF">
        <w:t>How does this apply to language learning?</w:t>
      </w:r>
      <w:r w:rsidR="00BE4956">
        <w:t xml:space="preserve"> (3-4</w:t>
      </w:r>
      <w:r w:rsidR="008D2A71">
        <w:t xml:space="preserve"> sentences). </w:t>
      </w:r>
    </w:p>
    <w:p w14:paraId="50D530F3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1DC3B7DD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78716E1A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3299CCF6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5158DA66" w14:textId="77777777" w:rsidR="00D31C43" w:rsidRDefault="00D31C43" w:rsidP="00D31C43">
      <w:pPr>
        <w:spacing w:before="120" w:after="120"/>
      </w:pPr>
      <w:r>
        <w:lastRenderedPageBreak/>
        <w:t>_____________________________________________________________________________________</w:t>
      </w:r>
    </w:p>
    <w:p w14:paraId="58BF5D82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407337FE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1F37D71A" w14:textId="77777777" w:rsidR="001F270F" w:rsidRDefault="001F270F" w:rsidP="001F270F">
      <w:pPr>
        <w:spacing w:before="120" w:after="120"/>
      </w:pPr>
      <w:r>
        <w:t>_____________________________________________________________________________________</w:t>
      </w:r>
    </w:p>
    <w:p w14:paraId="3C43D364" w14:textId="77777777" w:rsidR="001F270F" w:rsidRDefault="001F270F" w:rsidP="00D31C43">
      <w:pPr>
        <w:spacing w:before="120" w:after="120"/>
      </w:pPr>
      <w:r>
        <w:t>_____________________________________________________________________________________</w:t>
      </w:r>
    </w:p>
    <w:p w14:paraId="11118018" w14:textId="77777777" w:rsidR="00D31C43" w:rsidRDefault="00D31C43" w:rsidP="00D31C4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6BC73F" w14:textId="77777777" w:rsidR="00D31C43" w:rsidRDefault="00D31C43" w:rsidP="00D31C4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Reflection on the listening clip</w:t>
      </w:r>
    </w:p>
    <w:p w14:paraId="2CC7B45F" w14:textId="77777777" w:rsidR="00D31C43" w:rsidRDefault="00D31C43" w:rsidP="00D31C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From 1-10 (1 being easy and 10 being extremely hard), how difficult was this </w:t>
      </w:r>
      <w:r w:rsidR="002C271B">
        <w:rPr>
          <w:rFonts w:ascii="Times New Roman" w:hAnsi="Times New Roman"/>
          <w:sz w:val="24"/>
          <w:szCs w:val="24"/>
        </w:rPr>
        <w:t xml:space="preserve">video clip? </w:t>
      </w:r>
      <w:r>
        <w:rPr>
          <w:rFonts w:ascii="Times New Roman" w:hAnsi="Times New Roman"/>
          <w:sz w:val="24"/>
          <w:szCs w:val="24"/>
        </w:rPr>
        <w:t>_______</w:t>
      </w:r>
    </w:p>
    <w:p w14:paraId="045F7D5A" w14:textId="77777777" w:rsidR="00D31C43" w:rsidRDefault="00D31C43" w:rsidP="00D31C43">
      <w:pPr>
        <w:pStyle w:val="NoSpacing"/>
        <w:rPr>
          <w:rFonts w:ascii="Times New Roman" w:hAnsi="Times New Roman"/>
          <w:sz w:val="24"/>
          <w:szCs w:val="24"/>
        </w:rPr>
      </w:pPr>
    </w:p>
    <w:p w14:paraId="5E589B31" w14:textId="77777777" w:rsidR="00D31C43" w:rsidRDefault="00D31C43" w:rsidP="00D31C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What made this </w:t>
      </w:r>
      <w:r w:rsidR="008847D8">
        <w:rPr>
          <w:rFonts w:ascii="Times New Roman" w:hAnsi="Times New Roman"/>
          <w:sz w:val="24"/>
          <w:szCs w:val="24"/>
        </w:rPr>
        <w:t>video</w:t>
      </w:r>
      <w:r>
        <w:rPr>
          <w:rFonts w:ascii="Times New Roman" w:hAnsi="Times New Roman"/>
          <w:sz w:val="24"/>
          <w:szCs w:val="24"/>
        </w:rPr>
        <w:t xml:space="preserve"> clip difficult for you? If it was easy, why do you think it was easy for you? (2-3 sentences)</w:t>
      </w:r>
    </w:p>
    <w:p w14:paraId="08469B2B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17BB7779" w14:textId="77777777" w:rsidR="00D31C43" w:rsidRDefault="00D31C43" w:rsidP="00D31C43">
      <w:pPr>
        <w:spacing w:before="120" w:after="120"/>
      </w:pPr>
      <w:r>
        <w:t>_____________________________________________________________________________________</w:t>
      </w:r>
    </w:p>
    <w:p w14:paraId="0DE30EF0" w14:textId="77777777" w:rsidR="00D31C43" w:rsidRPr="00DE6789" w:rsidRDefault="00D31C43" w:rsidP="00D31C43">
      <w:pPr>
        <w:spacing w:before="120" w:after="120"/>
      </w:pPr>
      <w:r>
        <w:t>_____________________________________________________________________________________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4"/>
        <w:gridCol w:w="2057"/>
      </w:tblGrid>
      <w:tr w:rsidR="00D31C43" w:rsidRPr="00295D26" w14:paraId="308F2137" w14:textId="77777777" w:rsidTr="00D646A6">
        <w:trPr>
          <w:cantSplit/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5AC0C695" w14:textId="77777777" w:rsidR="00D31C43" w:rsidRPr="005D7D0A" w:rsidRDefault="00D31C43" w:rsidP="00D646A6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Speaking/Listening</w:t>
            </w:r>
            <w:r w:rsidRPr="000D4152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Log</w:t>
            </w:r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Grade</w:t>
            </w:r>
          </w:p>
        </w:tc>
      </w:tr>
      <w:tr w:rsidR="00D31C43" w:rsidRPr="00295D26" w14:paraId="2B1875B7" w14:textId="77777777" w:rsidTr="00D646A6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A01B6" w14:textId="77777777" w:rsidR="00D31C43" w:rsidRPr="00637119" w:rsidRDefault="00D31C43" w:rsidP="00F97952">
            <w:pPr>
              <w:rPr>
                <w:sz w:val="20"/>
              </w:rPr>
            </w:pPr>
            <w:r>
              <w:rPr>
                <w:sz w:val="20"/>
              </w:rPr>
              <w:t>Wrote title/</w:t>
            </w:r>
            <w:r w:rsidR="00F97952">
              <w:rPr>
                <w:sz w:val="20"/>
              </w:rPr>
              <w:t xml:space="preserve"> name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7B208EF0" w14:textId="77777777" w:rsidR="00D31C43" w:rsidRPr="00637119" w:rsidRDefault="00D31C43" w:rsidP="00214A77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/ </w:t>
            </w:r>
            <w:r w:rsidR="00214A77">
              <w:rPr>
                <w:sz w:val="20"/>
              </w:rPr>
              <w:t>1</w:t>
            </w:r>
          </w:p>
        </w:tc>
      </w:tr>
      <w:tr w:rsidR="00D31C43" w:rsidRPr="00295D26" w14:paraId="719D885E" w14:textId="77777777" w:rsidTr="00D646A6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8AFF1" w14:textId="77777777" w:rsidR="00D31C43" w:rsidRPr="000D4152" w:rsidRDefault="00D31C43" w:rsidP="00214A77">
            <w:pPr>
              <w:rPr>
                <w:sz w:val="20"/>
              </w:rPr>
            </w:pPr>
            <w:r>
              <w:rPr>
                <w:sz w:val="20"/>
              </w:rPr>
              <w:t>Wrote in complete sentences</w:t>
            </w:r>
            <w:r w:rsidR="00214A77">
              <w:rPr>
                <w:sz w:val="20"/>
              </w:rPr>
              <w:t xml:space="preserve"> when necessary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1F328ED0" w14:textId="77777777" w:rsidR="00D31C43" w:rsidRPr="00637119" w:rsidRDefault="00D31C43" w:rsidP="00214A77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/ </w:t>
            </w:r>
            <w:r w:rsidR="00214A77">
              <w:rPr>
                <w:sz w:val="20"/>
              </w:rPr>
              <w:t>1</w:t>
            </w:r>
          </w:p>
        </w:tc>
      </w:tr>
      <w:tr w:rsidR="00D31C43" w:rsidRPr="00295D26" w14:paraId="0050EF38" w14:textId="77777777" w:rsidTr="00D646A6">
        <w:trPr>
          <w:cantSplit/>
          <w:trHeight w:val="432"/>
          <w:jc w:val="center"/>
        </w:trPr>
        <w:tc>
          <w:tcPr>
            <w:tcW w:w="3957" w:type="pct"/>
            <w:tcBorders>
              <w:bottom w:val="single" w:sz="4" w:space="0" w:color="auto"/>
            </w:tcBorders>
            <w:vAlign w:val="center"/>
          </w:tcPr>
          <w:p w14:paraId="438570F0" w14:textId="77777777" w:rsidR="00D31C43" w:rsidRDefault="00D31C43" w:rsidP="00D646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Warm-up q</w:t>
            </w:r>
            <w:r w:rsidRPr="00E90427">
              <w:rPr>
                <w:b/>
                <w:sz w:val="20"/>
              </w:rPr>
              <w:t>uestion</w:t>
            </w:r>
          </w:p>
          <w:p w14:paraId="714A8B84" w14:textId="77777777" w:rsidR="00D31C43" w:rsidRPr="00E90427" w:rsidRDefault="00D31C43" w:rsidP="00D646A6">
            <w:pPr>
              <w:rPr>
                <w:sz w:val="20"/>
              </w:rPr>
            </w:pPr>
            <w:r>
              <w:rPr>
                <w:sz w:val="20"/>
              </w:rPr>
              <w:t>Wrote a thoughtful answer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53D7291C" w14:textId="77777777" w:rsidR="00D31C43" w:rsidRPr="00637119" w:rsidRDefault="00D31C43" w:rsidP="00214A7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r w:rsidR="00214A77">
              <w:rPr>
                <w:sz w:val="20"/>
              </w:rPr>
              <w:t>2</w:t>
            </w:r>
          </w:p>
        </w:tc>
      </w:tr>
      <w:tr w:rsidR="00D31C43" w:rsidRPr="00295D26" w14:paraId="4054FD76" w14:textId="77777777" w:rsidTr="00D646A6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F5D4DE" w14:textId="77777777" w:rsidR="00D31C43" w:rsidRPr="00637119" w:rsidRDefault="00D31C43" w:rsidP="00D646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questions</w:t>
            </w:r>
          </w:p>
          <w:p w14:paraId="60F411DA" w14:textId="77777777" w:rsidR="00D31C43" w:rsidRPr="00637119" w:rsidRDefault="00D31C43" w:rsidP="00D646A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Had complete and easy to understand answers</w:t>
            </w:r>
          </w:p>
        </w:tc>
        <w:tc>
          <w:tcPr>
            <w:tcW w:w="10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5DD22F" w14:textId="77777777" w:rsidR="00D31C43" w:rsidRPr="00637119" w:rsidRDefault="00D31C43" w:rsidP="00003603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/ </w:t>
            </w:r>
            <w:r w:rsidR="00003603">
              <w:rPr>
                <w:sz w:val="20"/>
              </w:rPr>
              <w:t>5</w:t>
            </w:r>
          </w:p>
        </w:tc>
      </w:tr>
      <w:tr w:rsidR="00D31C43" w:rsidRPr="00295D26" w14:paraId="17548234" w14:textId="77777777" w:rsidTr="00D646A6">
        <w:trPr>
          <w:cantSplit/>
          <w:trHeight w:val="432"/>
          <w:jc w:val="center"/>
        </w:trPr>
        <w:tc>
          <w:tcPr>
            <w:tcW w:w="39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C6E0A" w14:textId="77777777" w:rsidR="00D31C43" w:rsidRDefault="00D31C43" w:rsidP="00D646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Show what you learned question</w:t>
            </w:r>
          </w:p>
          <w:p w14:paraId="016624C4" w14:textId="77777777" w:rsidR="00D31C43" w:rsidRPr="00E90427" w:rsidRDefault="00D31C43" w:rsidP="00D646A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Incorporated what you learned from the listening clip into a well written response</w:t>
            </w:r>
          </w:p>
        </w:tc>
        <w:tc>
          <w:tcPr>
            <w:tcW w:w="10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D3058" w14:textId="77777777" w:rsidR="00D31C43" w:rsidRPr="00637119" w:rsidRDefault="00D31C43" w:rsidP="00003603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/ </w:t>
            </w:r>
            <w:r w:rsidR="00003603">
              <w:rPr>
                <w:sz w:val="20"/>
              </w:rPr>
              <w:t>5</w:t>
            </w:r>
          </w:p>
        </w:tc>
      </w:tr>
      <w:tr w:rsidR="00D31C43" w:rsidRPr="00295D26" w14:paraId="11A8320C" w14:textId="77777777" w:rsidTr="00D646A6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13C8DA" w14:textId="77777777" w:rsidR="00D31C43" w:rsidRPr="00637119" w:rsidRDefault="00D31C43" w:rsidP="00D646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Listening Reflection</w:t>
            </w:r>
          </w:p>
          <w:p w14:paraId="320D235F" w14:textId="77777777" w:rsidR="00D31C43" w:rsidRPr="00637119" w:rsidRDefault="00D31C43" w:rsidP="00D646A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Showed deep reflection on personal listening skills</w:t>
            </w:r>
          </w:p>
        </w:tc>
        <w:tc>
          <w:tcPr>
            <w:tcW w:w="10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12B4A0" w14:textId="77777777" w:rsidR="00D31C43" w:rsidRPr="00637119" w:rsidRDefault="00D31C43" w:rsidP="00214A77">
            <w:pPr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 w:rsidR="00214A77">
              <w:rPr>
                <w:sz w:val="20"/>
              </w:rPr>
              <w:t>1</w:t>
            </w:r>
          </w:p>
        </w:tc>
      </w:tr>
      <w:tr w:rsidR="00D31C43" w:rsidRPr="00295D26" w14:paraId="4FF1AA04" w14:textId="77777777" w:rsidTr="00D646A6">
        <w:trPr>
          <w:cantSplit/>
          <w:trHeight w:val="126"/>
          <w:jc w:val="center"/>
        </w:trPr>
        <w:tc>
          <w:tcPr>
            <w:tcW w:w="3957" w:type="pct"/>
            <w:tcBorders>
              <w:top w:val="single" w:sz="12" w:space="0" w:color="auto"/>
            </w:tcBorders>
            <w:vAlign w:val="center"/>
          </w:tcPr>
          <w:p w14:paraId="7C94BA9E" w14:textId="77777777" w:rsidR="00D31C43" w:rsidRPr="00C36ED0" w:rsidRDefault="00D31C43" w:rsidP="00D646A6">
            <w:pPr>
              <w:pStyle w:val="Heading3"/>
              <w:spacing w:before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36ED0">
              <w:rPr>
                <w:rFonts w:ascii="Times New Roman" w:hAnsi="Times New Roman" w:cs="Times New Roman"/>
                <w:color w:val="auto"/>
                <w:sz w:val="20"/>
              </w:rPr>
              <w:t>Total (</w:t>
            </w:r>
            <w:r w:rsidR="00B74FE5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9612E2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C36ED0">
              <w:rPr>
                <w:rFonts w:ascii="Times New Roman" w:hAnsi="Times New Roman" w:cs="Times New Roman"/>
                <w:color w:val="auto"/>
                <w:sz w:val="20"/>
              </w:rPr>
              <w:t xml:space="preserve"> possible)</w:t>
            </w:r>
          </w:p>
          <w:p w14:paraId="70C82B71" w14:textId="77777777" w:rsidR="00D31C43" w:rsidRPr="00902444" w:rsidRDefault="00D31C43" w:rsidP="00D646A6"/>
        </w:tc>
        <w:tc>
          <w:tcPr>
            <w:tcW w:w="1043" w:type="pct"/>
            <w:tcBorders>
              <w:top w:val="single" w:sz="12" w:space="0" w:color="auto"/>
            </w:tcBorders>
            <w:vAlign w:val="center"/>
          </w:tcPr>
          <w:p w14:paraId="4A378B8E" w14:textId="77777777" w:rsidR="00D31C43" w:rsidRPr="00637119" w:rsidRDefault="00D31C43" w:rsidP="00D646A6">
            <w:pPr>
              <w:ind w:right="480"/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 </w:t>
            </w:r>
          </w:p>
        </w:tc>
      </w:tr>
    </w:tbl>
    <w:p w14:paraId="051436B8" w14:textId="77777777" w:rsidR="00D31C43" w:rsidRDefault="00D31C43" w:rsidP="00D31C43">
      <w:pPr>
        <w:spacing w:before="120" w:after="120"/>
      </w:pPr>
      <w:r>
        <w:t>* REMEMBER:</w:t>
      </w:r>
      <w:r>
        <w:tab/>
        <w:t>1 day late = -5 points from total score</w:t>
      </w:r>
    </w:p>
    <w:p w14:paraId="7383ED75" w14:textId="77777777" w:rsidR="00D31C43" w:rsidRDefault="00D31C43" w:rsidP="00D31C43">
      <w:pPr>
        <w:spacing w:before="120" w:after="120"/>
      </w:pPr>
      <w:r>
        <w:tab/>
      </w:r>
      <w:r>
        <w:tab/>
      </w:r>
      <w:r>
        <w:tab/>
        <w:t>2 days late = 0</w:t>
      </w:r>
    </w:p>
    <w:p w14:paraId="27399FAF" w14:textId="77777777" w:rsidR="0010121B" w:rsidRDefault="00D31C43" w:rsidP="00D31C43">
      <w:pPr>
        <w:spacing w:before="120" w:after="120"/>
      </w:pPr>
      <w:r>
        <w:tab/>
      </w:r>
      <w:r>
        <w:tab/>
      </w:r>
      <w:r>
        <w:tab/>
      </w:r>
      <w:bookmarkStart w:id="0" w:name="_GoBack"/>
      <w:bookmarkEnd w:id="0"/>
      <w:r>
        <w:t>If you copy even ONE sentence = -</w:t>
      </w:r>
      <w:r w:rsidR="00C568C4">
        <w:t>10</w:t>
      </w:r>
    </w:p>
    <w:sectPr w:rsidR="0010121B" w:rsidSect="00E73D2B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6FC1" w14:textId="77777777" w:rsidR="000203CC" w:rsidRDefault="000203CC">
      <w:r>
        <w:separator/>
      </w:r>
    </w:p>
  </w:endnote>
  <w:endnote w:type="continuationSeparator" w:id="0">
    <w:p w14:paraId="0749E247" w14:textId="77777777" w:rsidR="000203CC" w:rsidRDefault="0002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3138" w14:textId="77777777" w:rsidR="00F77CBD" w:rsidRDefault="00020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EF403" w14:textId="77777777" w:rsidR="000203CC" w:rsidRDefault="000203CC">
      <w:r>
        <w:separator/>
      </w:r>
    </w:p>
  </w:footnote>
  <w:footnote w:type="continuationSeparator" w:id="0">
    <w:p w14:paraId="09F88F39" w14:textId="77777777" w:rsidR="000203CC" w:rsidRDefault="0002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43"/>
    <w:rsid w:val="00003603"/>
    <w:rsid w:val="000203CC"/>
    <w:rsid w:val="000B32E4"/>
    <w:rsid w:val="000D1FD6"/>
    <w:rsid w:val="000F4F12"/>
    <w:rsid w:val="0010121B"/>
    <w:rsid w:val="001F270F"/>
    <w:rsid w:val="00214A77"/>
    <w:rsid w:val="00236BE8"/>
    <w:rsid w:val="002C16D4"/>
    <w:rsid w:val="002C271B"/>
    <w:rsid w:val="00316AD3"/>
    <w:rsid w:val="00332C01"/>
    <w:rsid w:val="003378A7"/>
    <w:rsid w:val="00347E78"/>
    <w:rsid w:val="005049C0"/>
    <w:rsid w:val="005144FD"/>
    <w:rsid w:val="005F2E25"/>
    <w:rsid w:val="00661BCB"/>
    <w:rsid w:val="0069365E"/>
    <w:rsid w:val="006C6CB2"/>
    <w:rsid w:val="006E653D"/>
    <w:rsid w:val="00776D5B"/>
    <w:rsid w:val="00783937"/>
    <w:rsid w:val="008542D4"/>
    <w:rsid w:val="00882925"/>
    <w:rsid w:val="008847D8"/>
    <w:rsid w:val="008A37BD"/>
    <w:rsid w:val="008D2A71"/>
    <w:rsid w:val="009612E2"/>
    <w:rsid w:val="00981FCB"/>
    <w:rsid w:val="00982D6A"/>
    <w:rsid w:val="00A11E3E"/>
    <w:rsid w:val="00B74FE5"/>
    <w:rsid w:val="00B81D37"/>
    <w:rsid w:val="00B82F88"/>
    <w:rsid w:val="00BB48AF"/>
    <w:rsid w:val="00BE4956"/>
    <w:rsid w:val="00C0553D"/>
    <w:rsid w:val="00C568C4"/>
    <w:rsid w:val="00CD2D07"/>
    <w:rsid w:val="00D31C43"/>
    <w:rsid w:val="00D76632"/>
    <w:rsid w:val="00DC381C"/>
    <w:rsid w:val="00E608C8"/>
    <w:rsid w:val="00EA310E"/>
    <w:rsid w:val="00EB278C"/>
    <w:rsid w:val="00F97952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B7F2"/>
  <w15:chartTrackingRefBased/>
  <w15:docId w15:val="{9F9880FE-2726-4F7A-BCC8-A43837E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C4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31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31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1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31C43"/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paragraph" w:styleId="NoSpacing">
    <w:name w:val="No Spacing"/>
    <w:uiPriority w:val="1"/>
    <w:qFormat/>
    <w:rsid w:val="00D31C43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C43"/>
    <w:rPr>
      <w:rFonts w:ascii="Times New Roman" w:eastAsiaTheme="minorEastAsia" w:hAnsi="Times New Roman" w:cs="Times New Roman"/>
      <w:sz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6C6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X0mgOOSp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Wv1VdDeo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2</cp:revision>
  <dcterms:created xsi:type="dcterms:W3CDTF">2018-12-14T14:49:00Z</dcterms:created>
  <dcterms:modified xsi:type="dcterms:W3CDTF">2018-12-14T14:49:00Z</dcterms:modified>
</cp:coreProperties>
</file>